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HISTORIA </w:t>
            </w:r>
            <w:r w:rsidR="00370C73">
              <w:rPr>
                <w:rFonts w:asciiTheme="majorHAnsi" w:hAnsiTheme="majorHAnsi" w:cstheme="majorHAnsi"/>
                <w:sz w:val="28"/>
                <w:szCs w:val="28"/>
              </w:rPr>
              <w:t>SOCIAL GENERAL “A” (1° cuatrimestre)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370C73">
              <w:rPr>
                <w:rFonts w:asciiTheme="majorHAnsi" w:hAnsiTheme="majorHAnsi" w:cstheme="majorHAnsi"/>
                <w:sz w:val="28"/>
                <w:szCs w:val="28"/>
              </w:rPr>
              <w:t>xamen oral por videoconferencia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Default="00370C73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Jueves 3/12 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a partir 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am</w:t>
            </w:r>
          </w:p>
          <w:p w:rsidR="00F41D69" w:rsidRDefault="00077DB8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Viernes 4/12 </w:t>
            </w:r>
            <w:r w:rsidR="00370C73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a partir de </w:t>
            </w:r>
            <w:r w:rsidR="00370C73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370C73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am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 xml:space="preserve">os alumnos con intención efectiva de rendir en diciembre deberán declararlo en un mensaje dirigido a la siguiente dirección: </w:t>
            </w:r>
            <w:hyperlink r:id="rId5" w:history="1">
              <w:r w:rsidRPr="00370C73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historiasocialgenerala2020@gmail.com</w:t>
              </w:r>
            </w:hyperlink>
            <w:r w:rsidRPr="00370C73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  <w:p w:rsidR="00370C73" w:rsidRP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 xml:space="preserve">A través de ese email, se comunicará a los alumnos los siguientes puntos: </w:t>
            </w:r>
          </w:p>
          <w:p w:rsidR="00370C73" w:rsidRP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>- fecha y horario asignados para su examen.</w:t>
            </w:r>
          </w:p>
          <w:p w:rsidR="00370C73" w:rsidRP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>- el link correspondiente.</w:t>
            </w:r>
          </w:p>
          <w:p w:rsidR="00370C73" w:rsidRP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>- los links para dos reuniones virtuales de repaso y consulta de dudas previstas para los días 27 y 30 de noviembre.</w:t>
            </w:r>
          </w:p>
          <w:p w:rsidR="00212DDA" w:rsidRPr="00370C73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370C73" w:rsidRPr="00370C73" w:rsidRDefault="00370C73" w:rsidP="00370C7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El </w:t>
            </w: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>examen oral arrancará con un tema ya comunicado a cada alumno en el mail de confirmación y notificación del link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mensaje </w:t>
            </w:r>
            <w:r w:rsidRPr="00370C73">
              <w:rPr>
                <w:rFonts w:asciiTheme="majorHAnsi" w:hAnsiTheme="majorHAnsi" w:cstheme="majorHAnsi"/>
                <w:sz w:val="28"/>
                <w:szCs w:val="28"/>
              </w:rPr>
              <w:t>que se enviará el 1 de diciembre.</w:t>
            </w:r>
          </w:p>
          <w:p w:rsidR="00152343" w:rsidRPr="00370C7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sectPr w:rsidR="00493B08" w:rsidSect="00B51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07299"/>
    <w:rsid w:val="00310D4D"/>
    <w:rsid w:val="00370C73"/>
    <w:rsid w:val="00493B08"/>
    <w:rsid w:val="00684A42"/>
    <w:rsid w:val="006A33AD"/>
    <w:rsid w:val="006A47B6"/>
    <w:rsid w:val="00774CD3"/>
    <w:rsid w:val="00872BB0"/>
    <w:rsid w:val="009200FE"/>
    <w:rsid w:val="009846BB"/>
    <w:rsid w:val="00B51706"/>
    <w:rsid w:val="00B653A3"/>
    <w:rsid w:val="00D43161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41DA-61D0-4D25-AC89-91AD100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ocialgeneral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3</cp:revision>
  <dcterms:created xsi:type="dcterms:W3CDTF">2020-11-04T22:54:00Z</dcterms:created>
  <dcterms:modified xsi:type="dcterms:W3CDTF">2020-11-23T13:41:00Z</dcterms:modified>
</cp:coreProperties>
</file>